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FE" w:rsidRPr="00B96FAE" w:rsidRDefault="00E26CD3" w:rsidP="00B96FAE">
      <w:pPr>
        <w:jc w:val="center"/>
        <w:rPr>
          <w:rFonts w:ascii="Arial" w:hAnsi="Arial" w:cs="Arial"/>
          <w:color w:val="FF0000"/>
          <w:sz w:val="32"/>
          <w:szCs w:val="32"/>
        </w:rPr>
      </w:pPr>
      <w:r w:rsidRPr="0001619C">
        <w:rPr>
          <w:rFonts w:ascii="Arial" w:hAnsi="Arial" w:cs="Arial"/>
          <w:color w:val="FF0000"/>
          <w:sz w:val="32"/>
          <w:szCs w:val="32"/>
        </w:rPr>
        <w:t>Catholic Academy of Niagara Falls</w:t>
      </w:r>
    </w:p>
    <w:p w:rsidR="00F602FE" w:rsidRPr="00B96FAE" w:rsidRDefault="00E26CD3" w:rsidP="00B96FAE">
      <w:pPr>
        <w:jc w:val="center"/>
        <w:rPr>
          <w:rFonts w:ascii="Arial" w:hAnsi="Arial" w:cs="Arial"/>
          <w:sz w:val="32"/>
          <w:szCs w:val="32"/>
        </w:rPr>
      </w:pPr>
      <w:r w:rsidRPr="00D070E0">
        <w:rPr>
          <w:rFonts w:ascii="Arial" w:hAnsi="Arial" w:cs="Arial"/>
          <w:sz w:val="32"/>
          <w:szCs w:val="32"/>
        </w:rPr>
        <w:t>TUITION &amp; FUNDRA</w:t>
      </w:r>
      <w:r w:rsidR="0090404C">
        <w:rPr>
          <w:rFonts w:ascii="Arial" w:hAnsi="Arial" w:cs="Arial"/>
          <w:sz w:val="32"/>
          <w:szCs w:val="32"/>
        </w:rPr>
        <w:t>I</w:t>
      </w:r>
      <w:r w:rsidRPr="00D070E0">
        <w:rPr>
          <w:rFonts w:ascii="Arial" w:hAnsi="Arial" w:cs="Arial"/>
          <w:sz w:val="32"/>
          <w:szCs w:val="32"/>
        </w:rPr>
        <w:t>SING REQUIREMENTS</w:t>
      </w:r>
      <w:r w:rsidR="00134E27">
        <w:rPr>
          <w:rFonts w:ascii="Arial" w:hAnsi="Arial" w:cs="Arial"/>
          <w:sz w:val="32"/>
          <w:szCs w:val="32"/>
        </w:rPr>
        <w:t xml:space="preserve"> 2021 – 2022</w:t>
      </w:r>
    </w:p>
    <w:p w:rsidR="002F706F" w:rsidRDefault="001D3EA7" w:rsidP="00862784">
      <w:pPr>
        <w:jc w:val="center"/>
        <w:rPr>
          <w:rFonts w:ascii="Arial" w:hAnsi="Arial" w:cs="Arial"/>
          <w:color w:val="FF0000"/>
          <w:sz w:val="32"/>
          <w:szCs w:val="32"/>
        </w:rPr>
      </w:pPr>
      <w:r w:rsidRPr="0001619C">
        <w:rPr>
          <w:rFonts w:ascii="Arial" w:hAnsi="Arial" w:cs="Arial"/>
          <w:color w:val="FF0000"/>
          <w:sz w:val="32"/>
          <w:szCs w:val="32"/>
        </w:rPr>
        <w:t xml:space="preserve">Grades K </w:t>
      </w:r>
      <w:r w:rsidR="0001619C">
        <w:rPr>
          <w:rFonts w:ascii="Arial" w:hAnsi="Arial" w:cs="Arial"/>
          <w:color w:val="FF0000"/>
          <w:sz w:val="32"/>
          <w:szCs w:val="32"/>
        </w:rPr>
        <w:t>–</w:t>
      </w:r>
      <w:r w:rsidRPr="0001619C">
        <w:rPr>
          <w:rFonts w:ascii="Arial" w:hAnsi="Arial" w:cs="Arial"/>
          <w:color w:val="FF0000"/>
          <w:sz w:val="32"/>
          <w:szCs w:val="32"/>
        </w:rPr>
        <w:t xml:space="preserve"> 8</w:t>
      </w:r>
    </w:p>
    <w:p w:rsidR="0001619C" w:rsidRPr="00892121" w:rsidRDefault="0001619C" w:rsidP="00862784">
      <w:pPr>
        <w:jc w:val="center"/>
        <w:rPr>
          <w:rFonts w:ascii="Arial" w:hAnsi="Arial" w:cs="Arial"/>
          <w:color w:val="FF0000"/>
          <w:sz w:val="16"/>
          <w:szCs w:val="16"/>
        </w:rPr>
      </w:pPr>
    </w:p>
    <w:p w:rsidR="0001619C" w:rsidRPr="002E5983" w:rsidRDefault="0001619C" w:rsidP="00A658EF">
      <w:pPr>
        <w:pBdr>
          <w:top w:val="single" w:sz="4" w:space="1" w:color="auto"/>
          <w:left w:val="single" w:sz="4" w:space="4" w:color="auto"/>
          <w:bottom w:val="single" w:sz="4" w:space="1" w:color="auto"/>
          <w:right w:val="single" w:sz="4" w:space="4" w:color="auto"/>
        </w:pBdr>
        <w:jc w:val="center"/>
        <w:rPr>
          <w:rFonts w:ascii="Arial" w:hAnsi="Arial" w:cs="Arial"/>
          <w:color w:val="FF0000"/>
          <w:sz w:val="32"/>
          <w:szCs w:val="32"/>
        </w:rPr>
      </w:pPr>
      <w:r w:rsidRPr="002E5983">
        <w:rPr>
          <w:rFonts w:ascii="Arial" w:hAnsi="Arial" w:cs="Arial"/>
          <w:color w:val="FF0000"/>
          <w:sz w:val="32"/>
          <w:szCs w:val="32"/>
        </w:rPr>
        <w:t>Tuition:</w:t>
      </w:r>
    </w:p>
    <w:p w:rsidR="0001619C" w:rsidRDefault="00607417"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Student Tuition Rate:  $3</w:t>
      </w:r>
      <w:r w:rsidR="00062B7A">
        <w:rPr>
          <w:rFonts w:ascii="Arial" w:hAnsi="Arial" w:cs="Arial"/>
          <w:sz w:val="32"/>
          <w:szCs w:val="32"/>
        </w:rPr>
        <w:t>,</w:t>
      </w:r>
      <w:r>
        <w:rPr>
          <w:rFonts w:ascii="Arial" w:hAnsi="Arial" w:cs="Arial"/>
          <w:sz w:val="32"/>
          <w:szCs w:val="32"/>
        </w:rPr>
        <w:t>9</w:t>
      </w:r>
      <w:r w:rsidR="00062B7A">
        <w:rPr>
          <w:rFonts w:ascii="Arial" w:hAnsi="Arial" w:cs="Arial"/>
          <w:sz w:val="32"/>
          <w:szCs w:val="32"/>
        </w:rPr>
        <w:t>75.00</w:t>
      </w:r>
    </w:p>
    <w:p w:rsidR="00A658EF" w:rsidRDefault="0001619C"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Registration Fee:  $100.00 per student (non-refundable)</w:t>
      </w:r>
    </w:p>
    <w:p w:rsidR="00A658EF" w:rsidRDefault="00A658EF" w:rsidP="00A658E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Returning Students:  Registration fee increases to $200.00 a</w:t>
      </w:r>
      <w:r w:rsidR="00062B7A">
        <w:rPr>
          <w:rFonts w:ascii="Arial" w:hAnsi="Arial" w:cs="Arial"/>
        </w:rPr>
        <w:t>fter 2/28/2021</w:t>
      </w:r>
    </w:p>
    <w:p w:rsidR="00F702F5" w:rsidRDefault="00F702F5" w:rsidP="00A658EF">
      <w:pPr>
        <w:pBdr>
          <w:top w:val="single" w:sz="4" w:space="1" w:color="auto"/>
          <w:left w:val="single" w:sz="4" w:space="4" w:color="auto"/>
          <w:bottom w:val="single" w:sz="4" w:space="1" w:color="auto"/>
          <w:right w:val="single" w:sz="4" w:space="4" w:color="auto"/>
        </w:pBdr>
        <w:jc w:val="center"/>
        <w:rPr>
          <w:rFonts w:ascii="Arial" w:hAnsi="Arial" w:cs="Arial"/>
        </w:rPr>
      </w:pPr>
    </w:p>
    <w:p w:rsidR="00F702F5" w:rsidRDefault="00F702F5"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Student Tuition Rate includes fundraising.  If you opt</w:t>
      </w:r>
      <w:r w:rsidR="00062B7A">
        <w:rPr>
          <w:rFonts w:ascii="Arial" w:hAnsi="Arial" w:cs="Arial"/>
          <w:sz w:val="32"/>
          <w:szCs w:val="32"/>
        </w:rPr>
        <w:t xml:space="preserve"> out of fundraising for the 2021 – 2022</w:t>
      </w:r>
      <w:r>
        <w:rPr>
          <w:rFonts w:ascii="Arial" w:hAnsi="Arial" w:cs="Arial"/>
          <w:sz w:val="32"/>
          <w:szCs w:val="32"/>
        </w:rPr>
        <w:t xml:space="preserve"> school year your tuition will increase as follows:</w:t>
      </w:r>
    </w:p>
    <w:p w:rsidR="00F702F5" w:rsidRDefault="0099541B"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Non-Fundraising a</w:t>
      </w:r>
      <w:r w:rsidR="00F702F5">
        <w:rPr>
          <w:rFonts w:ascii="Arial" w:hAnsi="Arial" w:cs="Arial"/>
          <w:sz w:val="32"/>
          <w:szCs w:val="32"/>
        </w:rPr>
        <w:t>dd on:  $550.00 per child</w:t>
      </w:r>
    </w:p>
    <w:p w:rsidR="00F702F5" w:rsidRPr="00F702F5" w:rsidRDefault="00F702F5"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$750.00 per family</w:t>
      </w:r>
    </w:p>
    <w:p w:rsidR="00641248" w:rsidRPr="0001619C" w:rsidRDefault="00641248" w:rsidP="00892121">
      <w:pPr>
        <w:rPr>
          <w:rFonts w:ascii="Arial" w:hAnsi="Arial" w:cs="Arial"/>
          <w:sz w:val="32"/>
          <w:szCs w:val="32"/>
        </w:rPr>
      </w:pPr>
    </w:p>
    <w:p w:rsidR="00A658EF" w:rsidRPr="002E5983" w:rsidRDefault="00A658EF" w:rsidP="00A658EF">
      <w:pPr>
        <w:pBdr>
          <w:top w:val="single" w:sz="4" w:space="1" w:color="auto"/>
          <w:left w:val="single" w:sz="4" w:space="4" w:color="auto"/>
          <w:bottom w:val="single" w:sz="4" w:space="1" w:color="auto"/>
          <w:right w:val="single" w:sz="4" w:space="4" w:color="auto"/>
        </w:pBdr>
        <w:jc w:val="center"/>
        <w:rPr>
          <w:rFonts w:ascii="Arial" w:hAnsi="Arial" w:cs="Arial"/>
          <w:color w:val="FF0000"/>
          <w:sz w:val="32"/>
          <w:szCs w:val="32"/>
        </w:rPr>
      </w:pPr>
      <w:r w:rsidRPr="002E5983">
        <w:rPr>
          <w:rFonts w:ascii="Arial" w:hAnsi="Arial" w:cs="Arial"/>
          <w:color w:val="FF0000"/>
          <w:sz w:val="32"/>
          <w:szCs w:val="32"/>
        </w:rPr>
        <w:t>Tuition Credits Available:</w:t>
      </w:r>
    </w:p>
    <w:p w:rsidR="00A658EF" w:rsidRPr="00641248" w:rsidRDefault="00A658EF"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Multiple Child Discount:  $325.00 after first child</w:t>
      </w:r>
    </w:p>
    <w:p w:rsidR="00A658EF" w:rsidRDefault="00A658EF"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 xml:space="preserve">Parish Confirmation Form:  $550.00 signed by Pastor </w:t>
      </w:r>
    </w:p>
    <w:p w:rsidR="00A658EF" w:rsidRPr="002E5983" w:rsidRDefault="00A658EF" w:rsidP="00A658EF">
      <w:pPr>
        <w:pBdr>
          <w:top w:val="single" w:sz="4" w:space="1" w:color="auto"/>
          <w:left w:val="single" w:sz="4" w:space="4" w:color="auto"/>
          <w:bottom w:val="single" w:sz="4" w:space="1" w:color="auto"/>
          <w:right w:val="single" w:sz="4" w:space="4" w:color="auto"/>
        </w:pBdr>
        <w:jc w:val="center"/>
        <w:rPr>
          <w:rFonts w:ascii="Arial" w:hAnsi="Arial" w:cs="Arial"/>
          <w:color w:val="FF0000"/>
          <w:sz w:val="32"/>
          <w:szCs w:val="32"/>
        </w:rPr>
      </w:pPr>
      <w:r>
        <w:rPr>
          <w:rFonts w:ascii="Arial" w:hAnsi="Arial" w:cs="Arial"/>
          <w:sz w:val="32"/>
          <w:szCs w:val="32"/>
        </w:rPr>
        <w:t xml:space="preserve">Bison Credit:  Apply on-line at </w:t>
      </w:r>
      <w:r w:rsidRPr="002E5983">
        <w:rPr>
          <w:rFonts w:ascii="Arial" w:hAnsi="Arial" w:cs="Arial"/>
          <w:color w:val="FF0000"/>
          <w:sz w:val="32"/>
          <w:szCs w:val="32"/>
        </w:rPr>
        <w:t>www.bisonfund.com</w:t>
      </w:r>
    </w:p>
    <w:p w:rsidR="0001619C" w:rsidRDefault="00410C83" w:rsidP="00A658EF">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Pay in Full by June 15</w:t>
      </w:r>
      <w:r w:rsidR="00062B7A">
        <w:rPr>
          <w:rFonts w:ascii="Arial" w:hAnsi="Arial" w:cs="Arial"/>
          <w:sz w:val="32"/>
          <w:szCs w:val="32"/>
        </w:rPr>
        <w:t>, 2021</w:t>
      </w:r>
      <w:r w:rsidR="002E5983">
        <w:rPr>
          <w:rFonts w:ascii="Arial" w:hAnsi="Arial" w:cs="Arial"/>
          <w:sz w:val="32"/>
          <w:szCs w:val="32"/>
        </w:rPr>
        <w:t xml:space="preserve"> and receive $100.00 credit</w:t>
      </w:r>
    </w:p>
    <w:p w:rsidR="0001619C" w:rsidRDefault="002E5983" w:rsidP="00B96FAE">
      <w:pPr>
        <w:pBdr>
          <w:top w:val="single" w:sz="4" w:space="1" w:color="auto"/>
          <w:left w:val="single" w:sz="4" w:space="4" w:color="auto"/>
          <w:bottom w:val="single" w:sz="4" w:space="1" w:color="auto"/>
          <w:right w:val="single" w:sz="4" w:space="4" w:color="auto"/>
        </w:pBdr>
        <w:jc w:val="center"/>
        <w:rPr>
          <w:rFonts w:ascii="Arial" w:hAnsi="Arial" w:cs="Arial"/>
        </w:rPr>
      </w:pPr>
      <w:r w:rsidRPr="0099541B">
        <w:rPr>
          <w:rFonts w:ascii="Arial" w:hAnsi="Arial" w:cs="Arial"/>
        </w:rPr>
        <w:t>(Discount</w:t>
      </w:r>
      <w:r w:rsidR="00654894" w:rsidRPr="0099541B">
        <w:rPr>
          <w:rFonts w:ascii="Arial" w:hAnsi="Arial" w:cs="Arial"/>
        </w:rPr>
        <w:t xml:space="preserve"> is not a</w:t>
      </w:r>
      <w:r w:rsidR="0099541B">
        <w:rPr>
          <w:rFonts w:ascii="Arial" w:hAnsi="Arial" w:cs="Arial"/>
        </w:rPr>
        <w:t>vailable if receiving Bison or MMI</w:t>
      </w:r>
      <w:r w:rsidR="00654894" w:rsidRPr="0099541B">
        <w:rPr>
          <w:rFonts w:ascii="Arial" w:hAnsi="Arial" w:cs="Arial"/>
        </w:rPr>
        <w:t xml:space="preserve"> tuition assistance)</w:t>
      </w:r>
    </w:p>
    <w:p w:rsidR="00B96FAE" w:rsidRDefault="00B96FAE" w:rsidP="00B96FAE">
      <w:pPr>
        <w:pBdr>
          <w:top w:val="single" w:sz="4" w:space="1" w:color="auto"/>
          <w:left w:val="single" w:sz="4" w:space="4" w:color="auto"/>
          <w:bottom w:val="single" w:sz="4" w:space="1" w:color="auto"/>
          <w:right w:val="single" w:sz="4" w:space="4" w:color="auto"/>
        </w:pBdr>
        <w:jc w:val="center"/>
        <w:rPr>
          <w:rFonts w:ascii="Arial" w:hAnsi="Arial" w:cs="Arial"/>
        </w:rPr>
      </w:pPr>
    </w:p>
    <w:p w:rsidR="00B96FAE" w:rsidRPr="00B96FAE" w:rsidRDefault="00B96FAE" w:rsidP="00B96FAE">
      <w:pPr>
        <w:pBdr>
          <w:top w:val="single" w:sz="4" w:space="1" w:color="auto"/>
          <w:left w:val="single" w:sz="4" w:space="4" w:color="auto"/>
          <w:bottom w:val="single" w:sz="4" w:space="1" w:color="auto"/>
          <w:right w:val="single" w:sz="4" w:space="4" w:color="auto"/>
        </w:pBdr>
        <w:jc w:val="center"/>
        <w:rPr>
          <w:rFonts w:ascii="Arial" w:hAnsi="Arial" w:cs="Arial"/>
        </w:rPr>
      </w:pPr>
    </w:p>
    <w:p w:rsidR="00B22910" w:rsidRDefault="00654894" w:rsidP="00654894">
      <w:pPr>
        <w:rPr>
          <w:rFonts w:ascii="Arial" w:hAnsi="Arial" w:cs="Arial"/>
          <w:sz w:val="28"/>
          <w:szCs w:val="28"/>
        </w:rPr>
      </w:pPr>
      <w:r w:rsidRPr="00654894">
        <w:rPr>
          <w:rFonts w:ascii="Arial" w:hAnsi="Arial" w:cs="Arial"/>
          <w:sz w:val="28"/>
          <w:szCs w:val="28"/>
        </w:rPr>
        <w:t>Open registration begins January 2</w:t>
      </w:r>
      <w:r w:rsidR="00062B7A">
        <w:rPr>
          <w:rFonts w:ascii="Arial" w:hAnsi="Arial" w:cs="Arial"/>
          <w:sz w:val="28"/>
          <w:szCs w:val="28"/>
        </w:rPr>
        <w:t>5</w:t>
      </w:r>
      <w:r w:rsidRPr="00654894">
        <w:rPr>
          <w:rFonts w:ascii="Arial" w:hAnsi="Arial" w:cs="Arial"/>
          <w:sz w:val="28"/>
          <w:szCs w:val="28"/>
          <w:vertAlign w:val="superscript"/>
        </w:rPr>
        <w:t>th</w:t>
      </w:r>
      <w:r w:rsidRPr="00654894">
        <w:rPr>
          <w:rFonts w:ascii="Arial" w:hAnsi="Arial" w:cs="Arial"/>
          <w:sz w:val="28"/>
          <w:szCs w:val="28"/>
        </w:rPr>
        <w:t xml:space="preserve"> and must be completed before the February 28</w:t>
      </w:r>
      <w:r w:rsidRPr="00654894">
        <w:rPr>
          <w:rFonts w:ascii="Arial" w:hAnsi="Arial" w:cs="Arial"/>
          <w:sz w:val="28"/>
          <w:szCs w:val="28"/>
          <w:vertAlign w:val="superscript"/>
        </w:rPr>
        <w:t>th</w:t>
      </w:r>
      <w:r w:rsidRPr="00654894">
        <w:rPr>
          <w:rFonts w:ascii="Arial" w:hAnsi="Arial" w:cs="Arial"/>
          <w:sz w:val="28"/>
          <w:szCs w:val="28"/>
        </w:rPr>
        <w:t xml:space="preserve"> penalty date for returning students.</w:t>
      </w:r>
      <w:r>
        <w:rPr>
          <w:rFonts w:ascii="Arial" w:hAnsi="Arial" w:cs="Arial"/>
          <w:sz w:val="28"/>
          <w:szCs w:val="28"/>
        </w:rPr>
        <w:t xml:space="preserve"> </w:t>
      </w:r>
    </w:p>
    <w:p w:rsidR="00654894" w:rsidRDefault="00654894" w:rsidP="00654894">
      <w:pPr>
        <w:rPr>
          <w:rFonts w:ascii="Arial" w:hAnsi="Arial" w:cs="Arial"/>
          <w:sz w:val="28"/>
          <w:szCs w:val="28"/>
        </w:rPr>
      </w:pPr>
      <w:r>
        <w:rPr>
          <w:rFonts w:ascii="Arial" w:hAnsi="Arial" w:cs="Arial"/>
          <w:sz w:val="28"/>
          <w:szCs w:val="28"/>
        </w:rPr>
        <w:t xml:space="preserve"> </w:t>
      </w:r>
    </w:p>
    <w:p w:rsidR="00654894" w:rsidRDefault="00B22910" w:rsidP="00654894">
      <w:pPr>
        <w:rPr>
          <w:rFonts w:ascii="Arial" w:hAnsi="Arial" w:cs="Arial"/>
          <w:b/>
          <w:i/>
          <w:sz w:val="22"/>
          <w:szCs w:val="22"/>
          <w:u w:val="single"/>
        </w:rPr>
      </w:pPr>
      <w:r w:rsidRPr="00B22910">
        <w:rPr>
          <w:rFonts w:ascii="Arial" w:hAnsi="Arial" w:cs="Arial"/>
          <w:b/>
          <w:i/>
          <w:sz w:val="22"/>
          <w:szCs w:val="22"/>
          <w:u w:val="single"/>
        </w:rPr>
        <w:t>FACTS ACCOUNTS:</w:t>
      </w:r>
    </w:p>
    <w:p w:rsidR="00B22910" w:rsidRDefault="00B22910" w:rsidP="00654894">
      <w:pPr>
        <w:rPr>
          <w:rFonts w:ascii="Arial" w:hAnsi="Arial" w:cs="Arial"/>
          <w:b/>
          <w:i/>
          <w:sz w:val="22"/>
          <w:szCs w:val="22"/>
          <w:u w:val="single"/>
        </w:rPr>
      </w:pPr>
    </w:p>
    <w:p w:rsidR="00892121" w:rsidRDefault="00062B7A" w:rsidP="00654894">
      <w:pPr>
        <w:rPr>
          <w:rFonts w:ascii="Arial" w:hAnsi="Arial" w:cs="Arial"/>
          <w:sz w:val="28"/>
          <w:szCs w:val="28"/>
        </w:rPr>
      </w:pPr>
      <w:r>
        <w:rPr>
          <w:rFonts w:ascii="Arial" w:hAnsi="Arial" w:cs="Arial"/>
          <w:b/>
          <w:sz w:val="28"/>
          <w:szCs w:val="28"/>
        </w:rPr>
        <w:t>For the 2021 – 2022</w:t>
      </w:r>
      <w:r w:rsidR="00B22910" w:rsidRPr="00B22910">
        <w:rPr>
          <w:rFonts w:ascii="Arial" w:hAnsi="Arial" w:cs="Arial"/>
          <w:b/>
          <w:sz w:val="28"/>
          <w:szCs w:val="28"/>
        </w:rPr>
        <w:t xml:space="preserve"> school year ALL Catholic Academy Families must have a FACTS account.</w:t>
      </w:r>
      <w:r w:rsidR="00892121">
        <w:rPr>
          <w:rFonts w:ascii="Arial" w:hAnsi="Arial" w:cs="Arial"/>
          <w:b/>
          <w:sz w:val="28"/>
          <w:szCs w:val="28"/>
        </w:rPr>
        <w:t xml:space="preserve">  </w:t>
      </w:r>
      <w:r w:rsidR="00361287">
        <w:rPr>
          <w:rFonts w:ascii="Arial" w:hAnsi="Arial" w:cs="Arial"/>
          <w:sz w:val="28"/>
          <w:szCs w:val="28"/>
        </w:rPr>
        <w:t>Existing families who</w:t>
      </w:r>
      <w:r w:rsidR="00892121">
        <w:rPr>
          <w:rFonts w:ascii="Arial" w:hAnsi="Arial" w:cs="Arial"/>
          <w:sz w:val="28"/>
          <w:szCs w:val="28"/>
        </w:rPr>
        <w:t xml:space="preserve"> already have a FACTS account are automatically advanced through the system.  You need to go online to FACTS to verify your current information or to make changes.</w:t>
      </w:r>
      <w:r w:rsidR="00607417">
        <w:rPr>
          <w:rFonts w:ascii="Arial" w:hAnsi="Arial" w:cs="Arial"/>
          <w:sz w:val="28"/>
          <w:szCs w:val="28"/>
        </w:rPr>
        <w:t xml:space="preserve">  </w:t>
      </w:r>
    </w:p>
    <w:p w:rsidR="00892121" w:rsidRPr="00B914D7" w:rsidRDefault="00892121" w:rsidP="00654894">
      <w:pPr>
        <w:rPr>
          <w:rFonts w:ascii="Arial" w:hAnsi="Arial" w:cs="Arial"/>
          <w:sz w:val="16"/>
          <w:szCs w:val="16"/>
        </w:rPr>
      </w:pPr>
    </w:p>
    <w:p w:rsidR="00B22910" w:rsidRDefault="00892121" w:rsidP="00892121">
      <w:pPr>
        <w:ind w:left="1440" w:firstLine="720"/>
        <w:rPr>
          <w:rFonts w:ascii="Arial" w:hAnsi="Arial" w:cs="Arial"/>
          <w:color w:val="FF0000"/>
          <w:sz w:val="16"/>
          <w:szCs w:val="16"/>
        </w:rPr>
      </w:pPr>
      <w:r w:rsidRPr="00892121">
        <w:rPr>
          <w:rFonts w:ascii="Arial" w:hAnsi="Arial" w:cs="Arial"/>
          <w:color w:val="FF0000"/>
          <w:sz w:val="32"/>
          <w:szCs w:val="32"/>
        </w:rPr>
        <w:t>https:online.factsmgt.com/sign</w:t>
      </w:r>
      <w:r w:rsidR="00607417">
        <w:rPr>
          <w:rFonts w:ascii="Arial" w:hAnsi="Arial" w:cs="Arial"/>
          <w:color w:val="FF0000"/>
          <w:sz w:val="32"/>
          <w:szCs w:val="32"/>
        </w:rPr>
        <w:t>in/3MH0</w:t>
      </w:r>
      <w:r w:rsidRPr="00892121">
        <w:rPr>
          <w:rFonts w:ascii="Arial" w:hAnsi="Arial" w:cs="Arial"/>
          <w:color w:val="FF0000"/>
          <w:sz w:val="32"/>
          <w:szCs w:val="32"/>
        </w:rPr>
        <w:t>5</w:t>
      </w:r>
    </w:p>
    <w:p w:rsidR="00892121" w:rsidRPr="00892121" w:rsidRDefault="00892121" w:rsidP="00892121">
      <w:pPr>
        <w:ind w:left="1440" w:firstLine="720"/>
        <w:rPr>
          <w:rFonts w:ascii="Arial" w:hAnsi="Arial" w:cs="Arial"/>
          <w:color w:val="FF0000"/>
          <w:sz w:val="16"/>
          <w:szCs w:val="16"/>
        </w:rPr>
      </w:pPr>
    </w:p>
    <w:p w:rsidR="00892121" w:rsidRDefault="00654894" w:rsidP="00654894">
      <w:pPr>
        <w:rPr>
          <w:rFonts w:ascii="Arial" w:hAnsi="Arial" w:cs="Arial"/>
          <w:sz w:val="28"/>
          <w:szCs w:val="28"/>
        </w:rPr>
      </w:pPr>
      <w:r w:rsidRPr="00654894">
        <w:rPr>
          <w:rFonts w:ascii="Arial" w:hAnsi="Arial" w:cs="Arial"/>
          <w:sz w:val="28"/>
          <w:szCs w:val="28"/>
        </w:rPr>
        <w:t xml:space="preserve">Tuition Payments are made in ten (10) installments through </w:t>
      </w:r>
      <w:r w:rsidRPr="00654894">
        <w:rPr>
          <w:rFonts w:ascii="Arial" w:hAnsi="Arial" w:cs="Arial"/>
          <w:b/>
          <w:sz w:val="28"/>
          <w:szCs w:val="28"/>
        </w:rPr>
        <w:t>FACTS Tuition Management System</w:t>
      </w:r>
      <w:r>
        <w:rPr>
          <w:rFonts w:ascii="Arial" w:hAnsi="Arial" w:cs="Arial"/>
          <w:sz w:val="28"/>
          <w:szCs w:val="28"/>
        </w:rPr>
        <w:t xml:space="preserve">.  </w:t>
      </w:r>
      <w:r w:rsidRPr="00654894">
        <w:rPr>
          <w:rFonts w:ascii="Arial" w:hAnsi="Arial" w:cs="Arial"/>
          <w:sz w:val="28"/>
          <w:szCs w:val="28"/>
        </w:rPr>
        <w:t xml:space="preserve"> </w:t>
      </w:r>
      <w:r w:rsidRPr="00654894">
        <w:rPr>
          <w:rFonts w:ascii="Arial" w:hAnsi="Arial" w:cs="Arial"/>
          <w:b/>
          <w:sz w:val="28"/>
          <w:szCs w:val="28"/>
        </w:rPr>
        <w:t>FACTS</w:t>
      </w:r>
      <w:r w:rsidRPr="00654894">
        <w:rPr>
          <w:rFonts w:ascii="Arial" w:hAnsi="Arial" w:cs="Arial"/>
          <w:sz w:val="28"/>
          <w:szCs w:val="28"/>
        </w:rPr>
        <w:t xml:space="preserve"> Administrative fees are </w:t>
      </w:r>
      <w:r w:rsidRPr="00654894">
        <w:rPr>
          <w:rFonts w:ascii="Arial" w:hAnsi="Arial" w:cs="Arial"/>
          <w:b/>
          <w:sz w:val="28"/>
          <w:szCs w:val="28"/>
        </w:rPr>
        <w:t>$4</w:t>
      </w:r>
      <w:r w:rsidR="00607417">
        <w:rPr>
          <w:rFonts w:ascii="Arial" w:hAnsi="Arial" w:cs="Arial"/>
          <w:b/>
          <w:sz w:val="28"/>
          <w:szCs w:val="28"/>
        </w:rPr>
        <w:t>5</w:t>
      </w:r>
      <w:r w:rsidRPr="00654894">
        <w:rPr>
          <w:rFonts w:ascii="Arial" w:hAnsi="Arial" w:cs="Arial"/>
          <w:b/>
          <w:sz w:val="28"/>
          <w:szCs w:val="28"/>
        </w:rPr>
        <w:t>.00</w:t>
      </w:r>
      <w:r w:rsidRPr="00654894">
        <w:rPr>
          <w:rFonts w:ascii="Arial" w:hAnsi="Arial" w:cs="Arial"/>
          <w:sz w:val="28"/>
          <w:szCs w:val="28"/>
        </w:rPr>
        <w:t xml:space="preserve"> per family utilizing automatic deduction from Checking, Savings Account or Charge Card. </w:t>
      </w:r>
    </w:p>
    <w:p w:rsidR="00B22910" w:rsidRDefault="00B22910" w:rsidP="00654894">
      <w:pPr>
        <w:rPr>
          <w:rFonts w:ascii="Arial" w:hAnsi="Arial" w:cs="Arial"/>
          <w:sz w:val="28"/>
          <w:szCs w:val="28"/>
        </w:rPr>
      </w:pPr>
    </w:p>
    <w:p w:rsidR="00B96FAE" w:rsidRDefault="00B96FAE" w:rsidP="00654894">
      <w:pPr>
        <w:rPr>
          <w:rFonts w:ascii="Arial" w:hAnsi="Arial" w:cs="Arial"/>
          <w:b/>
          <w:i/>
          <w:sz w:val="22"/>
          <w:szCs w:val="22"/>
          <w:u w:val="single"/>
        </w:rPr>
      </w:pPr>
    </w:p>
    <w:p w:rsidR="00B22910" w:rsidRDefault="00B22910" w:rsidP="00654894">
      <w:pPr>
        <w:rPr>
          <w:rFonts w:ascii="Arial" w:hAnsi="Arial" w:cs="Arial"/>
          <w:b/>
          <w:i/>
          <w:sz w:val="22"/>
          <w:szCs w:val="22"/>
          <w:u w:val="single"/>
        </w:rPr>
      </w:pPr>
      <w:r>
        <w:rPr>
          <w:rFonts w:ascii="Arial" w:hAnsi="Arial" w:cs="Arial"/>
          <w:b/>
          <w:i/>
          <w:sz w:val="22"/>
          <w:szCs w:val="22"/>
          <w:u w:val="single"/>
        </w:rPr>
        <w:t xml:space="preserve">MULTIPLE CHILD DISCOUNT:  </w:t>
      </w:r>
    </w:p>
    <w:p w:rsidR="00B22910" w:rsidRDefault="00B22910" w:rsidP="00654894">
      <w:pPr>
        <w:rPr>
          <w:rFonts w:ascii="Arial" w:hAnsi="Arial" w:cs="Arial"/>
          <w:b/>
          <w:i/>
          <w:sz w:val="22"/>
          <w:szCs w:val="22"/>
          <w:u w:val="single"/>
        </w:rPr>
      </w:pPr>
    </w:p>
    <w:p w:rsidR="00B22910" w:rsidRDefault="00B22910" w:rsidP="00654894">
      <w:pPr>
        <w:rPr>
          <w:rFonts w:ascii="Arial" w:hAnsi="Arial" w:cs="Arial"/>
          <w:sz w:val="28"/>
          <w:szCs w:val="28"/>
        </w:rPr>
      </w:pPr>
      <w:r w:rsidRPr="00B20F67">
        <w:rPr>
          <w:rFonts w:ascii="Arial" w:hAnsi="Arial" w:cs="Arial"/>
          <w:sz w:val="28"/>
          <w:szCs w:val="28"/>
        </w:rPr>
        <w:t>This credit is issued to families who have two or more children registered at Catholic Aca</w:t>
      </w:r>
      <w:r w:rsidR="00B20F67" w:rsidRPr="00B20F67">
        <w:rPr>
          <w:rFonts w:ascii="Arial" w:hAnsi="Arial" w:cs="Arial"/>
          <w:sz w:val="28"/>
          <w:szCs w:val="28"/>
        </w:rPr>
        <w:t>demy.  The $325.00 is taken off in su</w:t>
      </w:r>
      <w:r w:rsidR="00B20F67">
        <w:rPr>
          <w:rFonts w:ascii="Arial" w:hAnsi="Arial" w:cs="Arial"/>
          <w:sz w:val="28"/>
          <w:szCs w:val="28"/>
        </w:rPr>
        <w:t>ccession after your first child is registered.</w:t>
      </w:r>
    </w:p>
    <w:p w:rsidR="00B20F67" w:rsidRDefault="00B20F67" w:rsidP="00654894">
      <w:pPr>
        <w:rPr>
          <w:rFonts w:ascii="Arial" w:hAnsi="Arial" w:cs="Arial"/>
          <w:b/>
          <w:i/>
          <w:sz w:val="22"/>
          <w:szCs w:val="22"/>
          <w:u w:val="single"/>
        </w:rPr>
      </w:pPr>
    </w:p>
    <w:p w:rsidR="00B20F67" w:rsidRDefault="00B20F67" w:rsidP="00654894">
      <w:pPr>
        <w:rPr>
          <w:rFonts w:ascii="Arial" w:hAnsi="Arial" w:cs="Arial"/>
          <w:b/>
          <w:i/>
          <w:sz w:val="22"/>
          <w:szCs w:val="22"/>
          <w:u w:val="single"/>
        </w:rPr>
      </w:pPr>
    </w:p>
    <w:p w:rsidR="00B22910" w:rsidRDefault="00B22910" w:rsidP="00654894">
      <w:pPr>
        <w:rPr>
          <w:rFonts w:ascii="Arial" w:hAnsi="Arial" w:cs="Arial"/>
          <w:b/>
          <w:i/>
          <w:sz w:val="22"/>
          <w:szCs w:val="22"/>
          <w:u w:val="single"/>
        </w:rPr>
      </w:pPr>
      <w:r>
        <w:rPr>
          <w:rFonts w:ascii="Arial" w:hAnsi="Arial" w:cs="Arial"/>
          <w:b/>
          <w:i/>
          <w:sz w:val="22"/>
          <w:szCs w:val="22"/>
          <w:u w:val="single"/>
        </w:rPr>
        <w:lastRenderedPageBreak/>
        <w:t>PARISH CONFIRMATION FORM (PCF):</w:t>
      </w:r>
    </w:p>
    <w:p w:rsidR="00B22910" w:rsidRDefault="00B22910" w:rsidP="00654894">
      <w:pPr>
        <w:rPr>
          <w:rFonts w:ascii="Arial" w:hAnsi="Arial" w:cs="Arial"/>
          <w:b/>
          <w:i/>
          <w:sz w:val="22"/>
          <w:szCs w:val="22"/>
          <w:u w:val="single"/>
        </w:rPr>
      </w:pPr>
    </w:p>
    <w:p w:rsidR="00B22910" w:rsidRDefault="00B22910" w:rsidP="00654894">
      <w:pPr>
        <w:rPr>
          <w:rFonts w:ascii="Arial" w:hAnsi="Arial" w:cs="Arial"/>
          <w:sz w:val="28"/>
          <w:szCs w:val="28"/>
        </w:rPr>
      </w:pPr>
      <w:r>
        <w:rPr>
          <w:rFonts w:ascii="Arial" w:hAnsi="Arial" w:cs="Arial"/>
          <w:sz w:val="28"/>
          <w:szCs w:val="28"/>
        </w:rPr>
        <w:t>You are responsible to have this form signed by your Parish Pastor and return it to the enrollment office to receive the $550.00 credit.  If form is not returned by February 28</w:t>
      </w:r>
      <w:r w:rsidRPr="00B22910">
        <w:rPr>
          <w:rFonts w:ascii="Arial" w:hAnsi="Arial" w:cs="Arial"/>
          <w:sz w:val="28"/>
          <w:szCs w:val="28"/>
          <w:vertAlign w:val="superscript"/>
        </w:rPr>
        <w:t>th</w:t>
      </w:r>
      <w:r w:rsidR="00361287">
        <w:rPr>
          <w:rFonts w:ascii="Arial" w:hAnsi="Arial" w:cs="Arial"/>
          <w:sz w:val="28"/>
          <w:szCs w:val="28"/>
        </w:rPr>
        <w:t xml:space="preserve"> you will be charged</w:t>
      </w:r>
      <w:r>
        <w:rPr>
          <w:rFonts w:ascii="Arial" w:hAnsi="Arial" w:cs="Arial"/>
          <w:sz w:val="28"/>
          <w:szCs w:val="28"/>
        </w:rPr>
        <w:t xml:space="preserve"> the Student Tuition Rate.</w:t>
      </w:r>
    </w:p>
    <w:p w:rsidR="00B20F67" w:rsidRDefault="00B20F67" w:rsidP="00654894">
      <w:pPr>
        <w:rPr>
          <w:rFonts w:ascii="Arial" w:hAnsi="Arial" w:cs="Arial"/>
          <w:sz w:val="28"/>
          <w:szCs w:val="28"/>
        </w:rPr>
      </w:pPr>
    </w:p>
    <w:p w:rsidR="00B20F67" w:rsidRDefault="00B20F67" w:rsidP="00654894">
      <w:pPr>
        <w:rPr>
          <w:rFonts w:ascii="Arial" w:hAnsi="Arial" w:cs="Arial"/>
          <w:b/>
          <w:i/>
          <w:sz w:val="22"/>
          <w:szCs w:val="22"/>
          <w:u w:val="single"/>
        </w:rPr>
      </w:pPr>
      <w:r>
        <w:rPr>
          <w:rFonts w:ascii="Arial" w:hAnsi="Arial" w:cs="Arial"/>
          <w:b/>
          <w:i/>
          <w:sz w:val="22"/>
          <w:szCs w:val="22"/>
          <w:u w:val="single"/>
        </w:rPr>
        <w:t>BISON CREDIT:</w:t>
      </w:r>
    </w:p>
    <w:p w:rsidR="00B20F67" w:rsidRDefault="00B20F67" w:rsidP="00654894">
      <w:pPr>
        <w:rPr>
          <w:rFonts w:ascii="Arial" w:hAnsi="Arial" w:cs="Arial"/>
          <w:b/>
          <w:i/>
          <w:sz w:val="22"/>
          <w:szCs w:val="22"/>
          <w:u w:val="single"/>
        </w:rPr>
      </w:pPr>
    </w:p>
    <w:p w:rsidR="00B20F67" w:rsidRDefault="00B20F67" w:rsidP="00654894">
      <w:pPr>
        <w:rPr>
          <w:rFonts w:ascii="Arial" w:hAnsi="Arial" w:cs="Arial"/>
          <w:sz w:val="28"/>
          <w:szCs w:val="28"/>
        </w:rPr>
      </w:pPr>
      <w:r>
        <w:rPr>
          <w:rFonts w:ascii="Arial" w:hAnsi="Arial" w:cs="Arial"/>
          <w:sz w:val="28"/>
          <w:szCs w:val="28"/>
        </w:rPr>
        <w:t xml:space="preserve">You can apply for Bison Fund Assistance on-line at </w:t>
      </w:r>
      <w:hyperlink r:id="rId4" w:history="1">
        <w:r w:rsidRPr="00A27EA5">
          <w:rPr>
            <w:rStyle w:val="Hyperlink"/>
            <w:rFonts w:ascii="Arial" w:hAnsi="Arial" w:cs="Arial"/>
            <w:sz w:val="28"/>
            <w:szCs w:val="28"/>
          </w:rPr>
          <w:t>www.bisonfund.com</w:t>
        </w:r>
      </w:hyperlink>
      <w:r>
        <w:rPr>
          <w:rFonts w:ascii="Arial" w:hAnsi="Arial" w:cs="Arial"/>
          <w:sz w:val="28"/>
          <w:szCs w:val="28"/>
        </w:rPr>
        <w:t xml:space="preserve">.  Applications are taken up until </w:t>
      </w:r>
      <w:r w:rsidR="008D1B8A">
        <w:rPr>
          <w:rFonts w:ascii="Arial" w:hAnsi="Arial" w:cs="Arial"/>
          <w:sz w:val="28"/>
          <w:szCs w:val="28"/>
        </w:rPr>
        <w:t>February 28, 2021</w:t>
      </w:r>
      <w:r w:rsidR="00641248">
        <w:rPr>
          <w:rFonts w:ascii="Arial" w:hAnsi="Arial" w:cs="Arial"/>
          <w:sz w:val="28"/>
          <w:szCs w:val="28"/>
        </w:rPr>
        <w:t xml:space="preserve">.  </w:t>
      </w:r>
      <w:r>
        <w:rPr>
          <w:rFonts w:ascii="Arial" w:hAnsi="Arial" w:cs="Arial"/>
          <w:sz w:val="28"/>
          <w:szCs w:val="28"/>
        </w:rPr>
        <w:t>The sooner you apply the</w:t>
      </w:r>
      <w:r w:rsidR="00361287">
        <w:rPr>
          <w:rFonts w:ascii="Arial" w:hAnsi="Arial" w:cs="Arial"/>
          <w:sz w:val="28"/>
          <w:szCs w:val="28"/>
        </w:rPr>
        <w:t xml:space="preserve"> better the</w:t>
      </w:r>
      <w:r>
        <w:rPr>
          <w:rFonts w:ascii="Arial" w:hAnsi="Arial" w:cs="Arial"/>
          <w:sz w:val="28"/>
          <w:szCs w:val="28"/>
        </w:rPr>
        <w:t xml:space="preserve"> chance of receiv</w:t>
      </w:r>
      <w:r w:rsidR="00361287">
        <w:rPr>
          <w:rFonts w:ascii="Arial" w:hAnsi="Arial" w:cs="Arial"/>
          <w:sz w:val="28"/>
          <w:szCs w:val="28"/>
        </w:rPr>
        <w:t>ing assistance.</w:t>
      </w:r>
      <w:bookmarkStart w:id="0" w:name="_GoBack"/>
      <w:bookmarkEnd w:id="0"/>
    </w:p>
    <w:p w:rsidR="00B20F67" w:rsidRDefault="00B20F67" w:rsidP="00654894">
      <w:pPr>
        <w:rPr>
          <w:rFonts w:ascii="Arial" w:hAnsi="Arial" w:cs="Arial"/>
          <w:sz w:val="28"/>
          <w:szCs w:val="28"/>
        </w:rPr>
      </w:pPr>
    </w:p>
    <w:p w:rsidR="00B20F67" w:rsidRPr="00B20F67" w:rsidRDefault="00FB094B" w:rsidP="00654894">
      <w:pPr>
        <w:rPr>
          <w:rFonts w:ascii="Arial" w:hAnsi="Arial" w:cs="Arial"/>
          <w:b/>
          <w:i/>
          <w:sz w:val="22"/>
          <w:szCs w:val="22"/>
          <w:u w:val="single"/>
        </w:rPr>
      </w:pPr>
      <w:r>
        <w:rPr>
          <w:rFonts w:ascii="Arial" w:hAnsi="Arial" w:cs="Arial"/>
          <w:b/>
          <w:i/>
          <w:sz w:val="22"/>
          <w:szCs w:val="22"/>
          <w:u w:val="single"/>
        </w:rPr>
        <w:t>PAID IN FULL</w:t>
      </w:r>
      <w:r w:rsidR="00B20F67" w:rsidRPr="00B20F67">
        <w:rPr>
          <w:rFonts w:ascii="Arial" w:hAnsi="Arial" w:cs="Arial"/>
          <w:b/>
          <w:i/>
          <w:sz w:val="22"/>
          <w:szCs w:val="22"/>
          <w:u w:val="single"/>
        </w:rPr>
        <w:t xml:space="preserve"> ACCOUNTS:</w:t>
      </w:r>
    </w:p>
    <w:p w:rsidR="00B22910" w:rsidRDefault="00B22910" w:rsidP="00654894">
      <w:pPr>
        <w:rPr>
          <w:rFonts w:ascii="Arial" w:hAnsi="Arial" w:cs="Arial"/>
          <w:sz w:val="28"/>
          <w:szCs w:val="28"/>
        </w:rPr>
      </w:pPr>
    </w:p>
    <w:p w:rsidR="00F702F5" w:rsidRPr="00FB094B" w:rsidRDefault="00B20F67" w:rsidP="00FB094B">
      <w:pPr>
        <w:rPr>
          <w:rFonts w:ascii="Arial" w:hAnsi="Arial" w:cs="Arial"/>
          <w:b/>
          <w:i/>
          <w:color w:val="FF0000"/>
          <w:sz w:val="28"/>
          <w:szCs w:val="28"/>
        </w:rPr>
      </w:pPr>
      <w:r>
        <w:rPr>
          <w:rFonts w:ascii="Arial" w:hAnsi="Arial" w:cs="Arial"/>
          <w:sz w:val="28"/>
          <w:szCs w:val="28"/>
        </w:rPr>
        <w:t>You may pay</w:t>
      </w:r>
      <w:r w:rsidR="00410C83">
        <w:rPr>
          <w:rFonts w:ascii="Arial" w:hAnsi="Arial" w:cs="Arial"/>
          <w:sz w:val="28"/>
          <w:szCs w:val="28"/>
        </w:rPr>
        <w:t xml:space="preserve"> your tuition in full by June 15</w:t>
      </w:r>
      <w:r w:rsidR="008D1B8A">
        <w:rPr>
          <w:rFonts w:ascii="Arial" w:hAnsi="Arial" w:cs="Arial"/>
          <w:sz w:val="28"/>
          <w:szCs w:val="28"/>
        </w:rPr>
        <w:t>, 2021</w:t>
      </w:r>
      <w:r>
        <w:rPr>
          <w:rFonts w:ascii="Arial" w:hAnsi="Arial" w:cs="Arial"/>
          <w:sz w:val="28"/>
          <w:szCs w:val="28"/>
        </w:rPr>
        <w:t xml:space="preserve"> to receive a $100.00 discount.  You </w:t>
      </w:r>
      <w:r w:rsidRPr="00641248">
        <w:rPr>
          <w:rFonts w:ascii="Arial" w:hAnsi="Arial" w:cs="Arial"/>
          <w:b/>
          <w:color w:val="FF0000"/>
          <w:sz w:val="28"/>
          <w:szCs w:val="28"/>
          <w:u w:val="single"/>
        </w:rPr>
        <w:t>must have a FACTS</w:t>
      </w:r>
      <w:r>
        <w:rPr>
          <w:rFonts w:ascii="Arial" w:hAnsi="Arial" w:cs="Arial"/>
          <w:sz w:val="28"/>
          <w:szCs w:val="28"/>
        </w:rPr>
        <w:t xml:space="preserve"> account in place to do so.  </w:t>
      </w:r>
      <w:r w:rsidRPr="00B20F67">
        <w:rPr>
          <w:rFonts w:ascii="Arial" w:hAnsi="Arial" w:cs="Arial"/>
          <w:b/>
          <w:i/>
          <w:color w:val="FF0000"/>
          <w:sz w:val="28"/>
          <w:szCs w:val="28"/>
        </w:rPr>
        <w:t>No PIF account can be paid at the school.</w:t>
      </w:r>
      <w:r>
        <w:rPr>
          <w:rFonts w:ascii="Arial" w:hAnsi="Arial" w:cs="Arial"/>
          <w:b/>
          <w:i/>
          <w:color w:val="FF0000"/>
          <w:sz w:val="28"/>
          <w:szCs w:val="28"/>
        </w:rPr>
        <w:t xml:space="preserve">  </w:t>
      </w:r>
      <w:r w:rsidR="00FB094B">
        <w:rPr>
          <w:rFonts w:ascii="Arial" w:hAnsi="Arial" w:cs="Arial"/>
          <w:sz w:val="28"/>
          <w:szCs w:val="28"/>
        </w:rPr>
        <w:t xml:space="preserve">If you receive BISON or </w:t>
      </w:r>
      <w:r>
        <w:rPr>
          <w:rFonts w:ascii="Arial" w:hAnsi="Arial" w:cs="Arial"/>
          <w:sz w:val="28"/>
          <w:szCs w:val="28"/>
        </w:rPr>
        <w:t>MMI Credit</w:t>
      </w:r>
      <w:r w:rsidR="00FB094B">
        <w:rPr>
          <w:rFonts w:ascii="Arial" w:hAnsi="Arial" w:cs="Arial"/>
          <w:sz w:val="28"/>
          <w:szCs w:val="28"/>
        </w:rPr>
        <w:t xml:space="preserve">, </w:t>
      </w:r>
      <w:r>
        <w:rPr>
          <w:rFonts w:ascii="Arial" w:hAnsi="Arial" w:cs="Arial"/>
          <w:sz w:val="28"/>
          <w:szCs w:val="28"/>
        </w:rPr>
        <w:t xml:space="preserve">this discount </w:t>
      </w:r>
      <w:r w:rsidRPr="00410C83">
        <w:rPr>
          <w:rFonts w:ascii="Arial" w:hAnsi="Arial" w:cs="Arial"/>
          <w:color w:val="FF0000"/>
          <w:sz w:val="28"/>
          <w:szCs w:val="28"/>
          <w:u w:val="single"/>
        </w:rPr>
        <w:t>does not</w:t>
      </w:r>
      <w:r>
        <w:rPr>
          <w:rFonts w:ascii="Arial" w:hAnsi="Arial" w:cs="Arial"/>
          <w:sz w:val="28"/>
          <w:szCs w:val="28"/>
        </w:rPr>
        <w:t xml:space="preserve"> apply.</w:t>
      </w:r>
      <w:r w:rsidR="00607417">
        <w:rPr>
          <w:rFonts w:ascii="Arial" w:hAnsi="Arial" w:cs="Arial"/>
          <w:sz w:val="28"/>
          <w:szCs w:val="28"/>
        </w:rPr>
        <w:t xml:space="preserve">  There will be NO $45</w:t>
      </w:r>
      <w:r w:rsidR="00FB094B">
        <w:rPr>
          <w:rFonts w:ascii="Arial" w:hAnsi="Arial" w:cs="Arial"/>
          <w:sz w:val="28"/>
          <w:szCs w:val="28"/>
        </w:rPr>
        <w:t>.00 FACTS Administrative fee applied if paid in full.</w:t>
      </w:r>
    </w:p>
    <w:p w:rsidR="00F702F5" w:rsidRDefault="00F702F5" w:rsidP="00F702F5">
      <w:pPr>
        <w:jc w:val="center"/>
        <w:rPr>
          <w:rFonts w:ascii="Arial" w:hAnsi="Arial" w:cs="Arial"/>
          <w:color w:val="FF0000"/>
          <w:sz w:val="28"/>
          <w:szCs w:val="28"/>
        </w:rPr>
      </w:pPr>
    </w:p>
    <w:p w:rsidR="00FB094B" w:rsidRPr="00B914D7" w:rsidRDefault="00FB094B" w:rsidP="00F702F5">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p>
    <w:p w:rsidR="00F702F5" w:rsidRPr="00641248" w:rsidRDefault="00F702F5" w:rsidP="00F702F5">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Pr>
          <w:rFonts w:ascii="Arial" w:hAnsi="Arial" w:cs="Arial"/>
          <w:color w:val="FF0000"/>
          <w:sz w:val="28"/>
          <w:szCs w:val="28"/>
        </w:rPr>
        <w:t>FUNDRAISING TERMS</w:t>
      </w:r>
    </w:p>
    <w:p w:rsidR="00C0619A" w:rsidRPr="0097344D" w:rsidRDefault="00C0619A" w:rsidP="00F702F5">
      <w:pPr>
        <w:pBdr>
          <w:top w:val="single" w:sz="4" w:space="1" w:color="auto"/>
          <w:left w:val="single" w:sz="4" w:space="4" w:color="auto"/>
          <w:bottom w:val="single" w:sz="4" w:space="1" w:color="auto"/>
          <w:right w:val="single" w:sz="4" w:space="4" w:color="auto"/>
        </w:pBdr>
        <w:rPr>
          <w:rFonts w:ascii="Arial" w:hAnsi="Arial" w:cs="Arial"/>
        </w:rPr>
      </w:pP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r>
      <w:r w:rsidRPr="0097344D">
        <w:rPr>
          <w:rFonts w:ascii="Arial" w:hAnsi="Arial" w:cs="Arial"/>
        </w:rPr>
        <w:tab/>
        <w:t xml:space="preserve">      </w:t>
      </w:r>
    </w:p>
    <w:p w:rsidR="00963DCA" w:rsidRPr="00D070E0" w:rsidRDefault="00DE24A4" w:rsidP="00F702F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70E0">
        <w:rPr>
          <w:rFonts w:ascii="Arial" w:hAnsi="Arial" w:cs="Arial"/>
          <w:sz w:val="22"/>
          <w:szCs w:val="22"/>
        </w:rPr>
        <w:t xml:space="preserve">Your cost of tuition only covers a portion of the cost to educate your student.  In addition to the above, </w:t>
      </w:r>
      <w:r w:rsidRPr="00D070E0">
        <w:rPr>
          <w:rFonts w:ascii="Arial" w:hAnsi="Arial" w:cs="Arial"/>
          <w:b/>
          <w:sz w:val="22"/>
          <w:szCs w:val="22"/>
        </w:rPr>
        <w:t>EACH FAMILY</w:t>
      </w:r>
      <w:r w:rsidR="00890679">
        <w:rPr>
          <w:rFonts w:ascii="Arial" w:hAnsi="Arial" w:cs="Arial"/>
          <w:sz w:val="22"/>
          <w:szCs w:val="22"/>
        </w:rPr>
        <w:t xml:space="preserve"> is asked</w:t>
      </w:r>
      <w:r w:rsidRPr="00D070E0">
        <w:rPr>
          <w:rFonts w:ascii="Arial" w:hAnsi="Arial" w:cs="Arial"/>
          <w:sz w:val="22"/>
          <w:szCs w:val="22"/>
        </w:rPr>
        <w:t xml:space="preserve"> to participate in the fo</w:t>
      </w:r>
      <w:r w:rsidR="00C0619A" w:rsidRPr="00D070E0">
        <w:rPr>
          <w:rFonts w:ascii="Arial" w:hAnsi="Arial" w:cs="Arial"/>
          <w:sz w:val="22"/>
          <w:szCs w:val="22"/>
        </w:rPr>
        <w:t xml:space="preserve">llowing </w:t>
      </w:r>
      <w:r w:rsidR="00C0619A" w:rsidRPr="00D070E0">
        <w:rPr>
          <w:rFonts w:ascii="Arial" w:hAnsi="Arial" w:cs="Arial"/>
          <w:b/>
          <w:sz w:val="22"/>
          <w:szCs w:val="22"/>
        </w:rPr>
        <w:t>fundraisers</w:t>
      </w:r>
      <w:r w:rsidR="00C0619A" w:rsidRPr="00D070E0">
        <w:rPr>
          <w:rFonts w:ascii="Arial" w:hAnsi="Arial" w:cs="Arial"/>
          <w:sz w:val="22"/>
          <w:szCs w:val="22"/>
        </w:rPr>
        <w:t xml:space="preserve"> for students of Catholic Academy.</w:t>
      </w:r>
    </w:p>
    <w:p w:rsidR="00655812" w:rsidRPr="00D070E0" w:rsidRDefault="00655812" w:rsidP="00F702F5">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00EE" w:rsidRPr="00862784" w:rsidRDefault="000B00EE" w:rsidP="00F702F5">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862784">
        <w:rPr>
          <w:rFonts w:ascii="Arial" w:hAnsi="Arial" w:cs="Arial"/>
          <w:sz w:val="22"/>
          <w:szCs w:val="22"/>
        </w:rPr>
        <w:t>1. Buy and/or Sell</w:t>
      </w:r>
      <w:r w:rsidRPr="00862784">
        <w:rPr>
          <w:rFonts w:ascii="Arial" w:hAnsi="Arial" w:cs="Arial"/>
          <w:b/>
          <w:sz w:val="22"/>
          <w:szCs w:val="22"/>
        </w:rPr>
        <w:t xml:space="preserve"> 2</w:t>
      </w:r>
      <w:r w:rsidRPr="00862784">
        <w:rPr>
          <w:rFonts w:ascii="Arial" w:hAnsi="Arial" w:cs="Arial"/>
          <w:sz w:val="22"/>
          <w:szCs w:val="22"/>
        </w:rPr>
        <w:t xml:space="preserve"> boxes </w:t>
      </w:r>
      <w:r w:rsidR="00963DCA" w:rsidRPr="00862784">
        <w:rPr>
          <w:rFonts w:ascii="Arial" w:hAnsi="Arial" w:cs="Arial"/>
          <w:sz w:val="22"/>
          <w:szCs w:val="22"/>
        </w:rPr>
        <w:t xml:space="preserve">of </w:t>
      </w:r>
      <w:r w:rsidR="0011583C">
        <w:rPr>
          <w:rFonts w:ascii="Arial" w:hAnsi="Arial" w:cs="Arial"/>
          <w:sz w:val="22"/>
          <w:szCs w:val="22"/>
        </w:rPr>
        <w:t xml:space="preserve">Gertrude Hawk </w:t>
      </w:r>
      <w:r w:rsidR="00963DCA" w:rsidRPr="00862784">
        <w:rPr>
          <w:rFonts w:ascii="Arial" w:hAnsi="Arial" w:cs="Arial"/>
          <w:sz w:val="22"/>
          <w:szCs w:val="22"/>
        </w:rPr>
        <w:t>Candy Bars</w:t>
      </w:r>
      <w:r w:rsidR="00757B72">
        <w:rPr>
          <w:rFonts w:ascii="Arial" w:hAnsi="Arial" w:cs="Arial"/>
          <w:sz w:val="22"/>
          <w:szCs w:val="22"/>
        </w:rPr>
        <w:t xml:space="preserve"> per family @ $48</w:t>
      </w:r>
      <w:r w:rsidR="00963DCA" w:rsidRPr="00862784">
        <w:rPr>
          <w:rFonts w:ascii="Arial" w:hAnsi="Arial" w:cs="Arial"/>
          <w:sz w:val="22"/>
          <w:szCs w:val="22"/>
        </w:rPr>
        <w:t xml:space="preserve">.00 each.    </w:t>
      </w:r>
      <w:r w:rsidR="00963DCA" w:rsidRPr="00862784">
        <w:rPr>
          <w:rFonts w:ascii="Arial" w:hAnsi="Arial" w:cs="Arial"/>
          <w:sz w:val="22"/>
          <w:szCs w:val="22"/>
        </w:rPr>
        <w:tab/>
      </w:r>
      <w:r w:rsidR="00963DCA" w:rsidRPr="00862784">
        <w:rPr>
          <w:rFonts w:ascii="Arial" w:hAnsi="Arial" w:cs="Arial"/>
          <w:sz w:val="22"/>
          <w:szCs w:val="22"/>
        </w:rPr>
        <w:tab/>
      </w:r>
    </w:p>
    <w:p w:rsidR="00963DCA" w:rsidRPr="00862784" w:rsidRDefault="00963DCA" w:rsidP="00F702F5">
      <w:pPr>
        <w:pBdr>
          <w:top w:val="single" w:sz="4" w:space="1" w:color="auto"/>
          <w:left w:val="single" w:sz="4" w:space="4" w:color="auto"/>
          <w:bottom w:val="single" w:sz="4" w:space="1" w:color="auto"/>
          <w:right w:val="single" w:sz="4" w:space="4" w:color="auto"/>
        </w:pBdr>
        <w:rPr>
          <w:rFonts w:ascii="Arial" w:hAnsi="Arial" w:cs="Arial"/>
          <w:sz w:val="22"/>
          <w:szCs w:val="22"/>
        </w:rPr>
      </w:pPr>
    </w:p>
    <w:p w:rsidR="00963DCA" w:rsidRPr="00862784" w:rsidRDefault="009B45F6" w:rsidP="00F702F5">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862784">
        <w:rPr>
          <w:rFonts w:ascii="Arial" w:hAnsi="Arial" w:cs="Arial"/>
          <w:sz w:val="22"/>
          <w:szCs w:val="22"/>
        </w:rPr>
        <w:t>2.  Buy and/or</w:t>
      </w:r>
      <w:r w:rsidR="00C95753" w:rsidRPr="00862784">
        <w:rPr>
          <w:rFonts w:ascii="Arial" w:hAnsi="Arial" w:cs="Arial"/>
          <w:sz w:val="22"/>
          <w:szCs w:val="22"/>
        </w:rPr>
        <w:t xml:space="preserve"> Sell </w:t>
      </w:r>
      <w:r w:rsidR="00C95753" w:rsidRPr="00862784">
        <w:rPr>
          <w:rFonts w:ascii="Arial" w:hAnsi="Arial" w:cs="Arial"/>
          <w:b/>
          <w:sz w:val="22"/>
          <w:szCs w:val="22"/>
        </w:rPr>
        <w:t>15</w:t>
      </w:r>
      <w:r w:rsidR="00963DCA" w:rsidRPr="00862784">
        <w:rPr>
          <w:rFonts w:ascii="Arial" w:hAnsi="Arial" w:cs="Arial"/>
          <w:b/>
          <w:sz w:val="22"/>
          <w:szCs w:val="22"/>
        </w:rPr>
        <w:t xml:space="preserve"> </w:t>
      </w:r>
      <w:r w:rsidR="00757B72">
        <w:rPr>
          <w:rFonts w:ascii="Arial" w:hAnsi="Arial" w:cs="Arial"/>
          <w:sz w:val="22"/>
          <w:szCs w:val="22"/>
        </w:rPr>
        <w:t xml:space="preserve">Football </w:t>
      </w:r>
      <w:proofErr w:type="spellStart"/>
      <w:r w:rsidR="00757B72">
        <w:rPr>
          <w:rFonts w:ascii="Arial" w:hAnsi="Arial" w:cs="Arial"/>
          <w:sz w:val="22"/>
          <w:szCs w:val="22"/>
        </w:rPr>
        <w:t>Crazr</w:t>
      </w:r>
      <w:proofErr w:type="spellEnd"/>
      <w:r w:rsidR="00963DCA" w:rsidRPr="00862784">
        <w:rPr>
          <w:rFonts w:ascii="Arial" w:hAnsi="Arial" w:cs="Arial"/>
          <w:sz w:val="22"/>
          <w:szCs w:val="22"/>
        </w:rPr>
        <w:t xml:space="preserve"> tickets @ 10.00 each. </w:t>
      </w:r>
      <w:r w:rsidR="00963DCA" w:rsidRPr="00862784">
        <w:rPr>
          <w:rFonts w:ascii="Arial" w:hAnsi="Arial" w:cs="Arial"/>
          <w:sz w:val="22"/>
          <w:szCs w:val="22"/>
        </w:rPr>
        <w:tab/>
      </w:r>
      <w:r w:rsidR="00963DCA" w:rsidRPr="00862784">
        <w:rPr>
          <w:rFonts w:ascii="Arial" w:hAnsi="Arial" w:cs="Arial"/>
          <w:sz w:val="22"/>
          <w:szCs w:val="22"/>
        </w:rPr>
        <w:tab/>
      </w:r>
      <w:r w:rsidR="00963DCA" w:rsidRPr="00862784">
        <w:rPr>
          <w:rFonts w:ascii="Arial" w:hAnsi="Arial" w:cs="Arial"/>
          <w:sz w:val="22"/>
          <w:szCs w:val="22"/>
        </w:rPr>
        <w:tab/>
      </w:r>
      <w:r w:rsidR="00330D4F" w:rsidRPr="00862784">
        <w:rPr>
          <w:rFonts w:ascii="Arial" w:hAnsi="Arial" w:cs="Arial"/>
          <w:sz w:val="22"/>
          <w:szCs w:val="22"/>
        </w:rPr>
        <w:t xml:space="preserve"> </w:t>
      </w:r>
    </w:p>
    <w:p w:rsidR="00963DCA" w:rsidRPr="00862784" w:rsidRDefault="00963DCA" w:rsidP="00F702F5">
      <w:pPr>
        <w:pBdr>
          <w:top w:val="single" w:sz="4" w:space="1" w:color="auto"/>
          <w:left w:val="single" w:sz="4" w:space="4" w:color="auto"/>
          <w:bottom w:val="single" w:sz="4" w:space="1" w:color="auto"/>
          <w:right w:val="single" w:sz="4" w:space="4" w:color="auto"/>
        </w:pBdr>
        <w:rPr>
          <w:rFonts w:ascii="Arial" w:hAnsi="Arial" w:cs="Arial"/>
          <w:sz w:val="22"/>
          <w:szCs w:val="22"/>
        </w:rPr>
      </w:pPr>
    </w:p>
    <w:p w:rsidR="00963DCA" w:rsidRPr="00862784" w:rsidRDefault="009B45F6" w:rsidP="00F702F5">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862784">
        <w:rPr>
          <w:rFonts w:ascii="Arial" w:hAnsi="Arial" w:cs="Arial"/>
          <w:sz w:val="22"/>
          <w:szCs w:val="22"/>
        </w:rPr>
        <w:t>3.  Buy and/</w:t>
      </w:r>
      <w:r w:rsidR="00862784" w:rsidRPr="00862784">
        <w:rPr>
          <w:rFonts w:ascii="Arial" w:hAnsi="Arial" w:cs="Arial"/>
          <w:sz w:val="22"/>
          <w:szCs w:val="22"/>
        </w:rPr>
        <w:t xml:space="preserve">or Sell </w:t>
      </w:r>
      <w:r w:rsidR="00641248">
        <w:rPr>
          <w:rFonts w:ascii="Arial" w:hAnsi="Arial" w:cs="Arial"/>
          <w:b/>
          <w:sz w:val="22"/>
          <w:szCs w:val="22"/>
        </w:rPr>
        <w:t xml:space="preserve">10 </w:t>
      </w:r>
      <w:r w:rsidR="008D1B8A">
        <w:rPr>
          <w:rFonts w:ascii="Arial" w:hAnsi="Arial" w:cs="Arial"/>
          <w:sz w:val="22"/>
          <w:szCs w:val="22"/>
        </w:rPr>
        <w:t>“Pot of Gold” raffle</w:t>
      </w:r>
      <w:r w:rsidR="00F602FE">
        <w:rPr>
          <w:rFonts w:ascii="Arial" w:hAnsi="Arial" w:cs="Arial"/>
          <w:sz w:val="22"/>
          <w:szCs w:val="22"/>
        </w:rPr>
        <w:t xml:space="preserve"> tickets @ $2</w:t>
      </w:r>
      <w:r w:rsidR="00641248">
        <w:rPr>
          <w:rFonts w:ascii="Arial" w:hAnsi="Arial" w:cs="Arial"/>
          <w:sz w:val="22"/>
          <w:szCs w:val="22"/>
        </w:rPr>
        <w:t>5.00 each.</w:t>
      </w:r>
      <w:r w:rsidR="00963DCA" w:rsidRPr="00862784">
        <w:rPr>
          <w:rFonts w:ascii="Arial" w:hAnsi="Arial" w:cs="Arial"/>
          <w:sz w:val="22"/>
          <w:szCs w:val="22"/>
        </w:rPr>
        <w:tab/>
      </w:r>
      <w:r w:rsidR="00963DCA" w:rsidRPr="00862784">
        <w:rPr>
          <w:rFonts w:ascii="Arial" w:hAnsi="Arial" w:cs="Arial"/>
          <w:sz w:val="22"/>
          <w:szCs w:val="22"/>
        </w:rPr>
        <w:tab/>
      </w:r>
      <w:r w:rsidR="00963DCA" w:rsidRPr="00862784">
        <w:rPr>
          <w:rFonts w:ascii="Arial" w:hAnsi="Arial" w:cs="Arial"/>
          <w:sz w:val="22"/>
          <w:szCs w:val="22"/>
        </w:rPr>
        <w:tab/>
      </w:r>
      <w:r w:rsidR="00330D4F" w:rsidRPr="00862784">
        <w:rPr>
          <w:rFonts w:ascii="Arial" w:hAnsi="Arial" w:cs="Arial"/>
          <w:sz w:val="22"/>
          <w:szCs w:val="22"/>
        </w:rPr>
        <w:t xml:space="preserve"> </w:t>
      </w:r>
    </w:p>
    <w:p w:rsidR="00963DCA" w:rsidRPr="00862784" w:rsidRDefault="00963DCA" w:rsidP="00F702F5">
      <w:pPr>
        <w:pBdr>
          <w:top w:val="single" w:sz="4" w:space="1" w:color="auto"/>
          <w:left w:val="single" w:sz="4" w:space="4" w:color="auto"/>
          <w:bottom w:val="single" w:sz="4" w:space="1" w:color="auto"/>
          <w:right w:val="single" w:sz="4" w:space="4" w:color="auto"/>
        </w:pBdr>
        <w:rPr>
          <w:rFonts w:ascii="Arial" w:hAnsi="Arial" w:cs="Arial"/>
          <w:sz w:val="22"/>
          <w:szCs w:val="22"/>
        </w:rPr>
      </w:pPr>
    </w:p>
    <w:p w:rsidR="00330D4F" w:rsidRPr="00862784" w:rsidRDefault="009B45F6" w:rsidP="00F702F5">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862784">
        <w:rPr>
          <w:rFonts w:ascii="Arial" w:hAnsi="Arial" w:cs="Arial"/>
          <w:sz w:val="22"/>
          <w:szCs w:val="22"/>
        </w:rPr>
        <w:t>4.  Buy and/</w:t>
      </w:r>
      <w:r w:rsidR="00330D4F" w:rsidRPr="00862784">
        <w:rPr>
          <w:rFonts w:ascii="Arial" w:hAnsi="Arial" w:cs="Arial"/>
          <w:sz w:val="22"/>
          <w:szCs w:val="22"/>
        </w:rPr>
        <w:t>or S</w:t>
      </w:r>
      <w:r w:rsidR="0011583C">
        <w:rPr>
          <w:rFonts w:ascii="Arial" w:hAnsi="Arial" w:cs="Arial"/>
          <w:sz w:val="22"/>
          <w:szCs w:val="22"/>
        </w:rPr>
        <w:t xml:space="preserve">ell </w:t>
      </w:r>
      <w:r w:rsidR="0011583C" w:rsidRPr="00757B72">
        <w:rPr>
          <w:rFonts w:ascii="Arial" w:hAnsi="Arial" w:cs="Arial"/>
          <w:b/>
          <w:sz w:val="22"/>
          <w:szCs w:val="22"/>
        </w:rPr>
        <w:t>$100.00</w:t>
      </w:r>
      <w:r w:rsidR="0011583C">
        <w:rPr>
          <w:rFonts w:ascii="Arial" w:hAnsi="Arial" w:cs="Arial"/>
          <w:sz w:val="22"/>
          <w:szCs w:val="22"/>
        </w:rPr>
        <w:t xml:space="preserve"> in Gertrude Hawk</w:t>
      </w:r>
      <w:r w:rsidR="00330D4F" w:rsidRPr="00862784">
        <w:rPr>
          <w:rFonts w:ascii="Arial" w:hAnsi="Arial" w:cs="Arial"/>
          <w:sz w:val="22"/>
          <w:szCs w:val="22"/>
        </w:rPr>
        <w:t xml:space="preserve"> Easter Candy.</w:t>
      </w:r>
    </w:p>
    <w:p w:rsidR="00330D4F" w:rsidRPr="00862784" w:rsidRDefault="00330D4F" w:rsidP="00F702F5">
      <w:pPr>
        <w:pBdr>
          <w:top w:val="single" w:sz="4" w:space="1" w:color="auto"/>
          <w:left w:val="single" w:sz="4" w:space="4" w:color="auto"/>
          <w:bottom w:val="single" w:sz="4" w:space="1" w:color="auto"/>
          <w:right w:val="single" w:sz="4" w:space="4" w:color="auto"/>
        </w:pBdr>
        <w:rPr>
          <w:rFonts w:ascii="Arial" w:hAnsi="Arial" w:cs="Arial"/>
          <w:sz w:val="22"/>
          <w:szCs w:val="22"/>
        </w:rPr>
      </w:pPr>
    </w:p>
    <w:p w:rsidR="00862784" w:rsidRPr="00862784" w:rsidRDefault="00963DCA" w:rsidP="00F702F5">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862784">
        <w:rPr>
          <w:rFonts w:ascii="Arial" w:hAnsi="Arial" w:cs="Arial"/>
          <w:sz w:val="22"/>
          <w:szCs w:val="22"/>
        </w:rPr>
        <w:t xml:space="preserve">5.  </w:t>
      </w:r>
      <w:r w:rsidR="00D070E0" w:rsidRPr="00862784">
        <w:rPr>
          <w:rFonts w:ascii="Arial" w:hAnsi="Arial" w:cs="Arial"/>
          <w:sz w:val="22"/>
          <w:szCs w:val="22"/>
        </w:rPr>
        <w:t xml:space="preserve">Donate </w:t>
      </w:r>
      <w:r w:rsidR="00D070E0" w:rsidRPr="00862784">
        <w:rPr>
          <w:rFonts w:ascii="Arial" w:hAnsi="Arial" w:cs="Arial"/>
          <w:b/>
          <w:sz w:val="22"/>
          <w:szCs w:val="22"/>
        </w:rPr>
        <w:t>1</w:t>
      </w:r>
      <w:r w:rsidR="00D070E0" w:rsidRPr="00862784">
        <w:rPr>
          <w:rFonts w:ascii="Arial" w:hAnsi="Arial" w:cs="Arial"/>
          <w:sz w:val="22"/>
          <w:szCs w:val="22"/>
        </w:rPr>
        <w:t xml:space="preserve"> basket (minimum value $25.00</w:t>
      </w:r>
      <w:r w:rsidRPr="00862784">
        <w:rPr>
          <w:rFonts w:ascii="Arial" w:hAnsi="Arial" w:cs="Arial"/>
          <w:sz w:val="22"/>
          <w:szCs w:val="22"/>
        </w:rPr>
        <w:t xml:space="preserve">) to the Home-School Association Basket Auction. </w:t>
      </w:r>
    </w:p>
    <w:p w:rsidR="00F702F5" w:rsidRDefault="00F702F5" w:rsidP="00F702F5">
      <w:pPr>
        <w:pBdr>
          <w:top w:val="single" w:sz="4" w:space="1" w:color="auto"/>
          <w:left w:val="single" w:sz="4" w:space="4" w:color="auto"/>
          <w:bottom w:val="single" w:sz="4" w:space="1" w:color="auto"/>
          <w:right w:val="single" w:sz="4" w:space="4" w:color="auto"/>
        </w:pBdr>
        <w:ind w:firstLine="720"/>
        <w:rPr>
          <w:rFonts w:ascii="Arial" w:hAnsi="Arial" w:cs="Arial"/>
          <w:b/>
          <w:sz w:val="22"/>
          <w:szCs w:val="22"/>
        </w:rPr>
      </w:pPr>
    </w:p>
    <w:p w:rsidR="0099541B" w:rsidRDefault="00F702F5" w:rsidP="0099541B">
      <w:pPr>
        <w:pBdr>
          <w:top w:val="single" w:sz="4" w:space="1" w:color="auto"/>
          <w:left w:val="single" w:sz="4" w:space="4" w:color="auto"/>
          <w:bottom w:val="single" w:sz="4" w:space="1" w:color="auto"/>
          <w:right w:val="single" w:sz="4" w:space="4" w:color="auto"/>
        </w:pBdr>
        <w:ind w:firstLine="720"/>
        <w:rPr>
          <w:rFonts w:ascii="Arial" w:hAnsi="Arial" w:cs="Arial"/>
          <w:b/>
          <w:sz w:val="22"/>
          <w:szCs w:val="22"/>
        </w:rPr>
      </w:pPr>
      <w:r w:rsidRPr="00F702F5">
        <w:rPr>
          <w:rFonts w:ascii="Arial" w:hAnsi="Arial" w:cs="Arial"/>
          <w:b/>
          <w:sz w:val="22"/>
          <w:szCs w:val="22"/>
        </w:rPr>
        <w:t>****Fundraise</w:t>
      </w:r>
      <w:r w:rsidR="00FB094B">
        <w:rPr>
          <w:rFonts w:ascii="Arial" w:hAnsi="Arial" w:cs="Arial"/>
          <w:b/>
          <w:sz w:val="22"/>
          <w:szCs w:val="22"/>
        </w:rPr>
        <w:t xml:space="preserve">r may change due to </w:t>
      </w:r>
      <w:r w:rsidR="00410C83">
        <w:rPr>
          <w:rFonts w:ascii="Arial" w:hAnsi="Arial" w:cs="Arial"/>
          <w:b/>
          <w:sz w:val="22"/>
          <w:szCs w:val="22"/>
        </w:rPr>
        <w:t>availability</w:t>
      </w:r>
    </w:p>
    <w:p w:rsidR="00410C83" w:rsidRPr="00F702F5" w:rsidRDefault="00410C83" w:rsidP="0099541B">
      <w:pPr>
        <w:pBdr>
          <w:top w:val="single" w:sz="4" w:space="1" w:color="auto"/>
          <w:left w:val="single" w:sz="4" w:space="4" w:color="auto"/>
          <w:bottom w:val="single" w:sz="4" w:space="1" w:color="auto"/>
          <w:right w:val="single" w:sz="4" w:space="4" w:color="auto"/>
        </w:pBdr>
        <w:ind w:firstLine="720"/>
        <w:rPr>
          <w:rFonts w:ascii="Arial" w:hAnsi="Arial" w:cs="Arial"/>
          <w:b/>
          <w:sz w:val="22"/>
          <w:szCs w:val="22"/>
        </w:rPr>
      </w:pPr>
    </w:p>
    <w:p w:rsidR="00890679" w:rsidRPr="00D070E0" w:rsidRDefault="00890679" w:rsidP="00DE24A4">
      <w:pPr>
        <w:rPr>
          <w:rFonts w:ascii="Arial" w:hAnsi="Arial" w:cs="Arial"/>
          <w:sz w:val="22"/>
          <w:szCs w:val="22"/>
        </w:rPr>
      </w:pPr>
    </w:p>
    <w:p w:rsidR="00992D7B" w:rsidRPr="00B96FAE" w:rsidRDefault="00992D7B" w:rsidP="00992D7B">
      <w:pPr>
        <w:jc w:val="center"/>
        <w:rPr>
          <w:rFonts w:ascii="Arial" w:hAnsi="Arial" w:cs="Arial"/>
          <w:b/>
          <w:color w:val="FF0000"/>
          <w:sz w:val="22"/>
        </w:rPr>
      </w:pPr>
      <w:r w:rsidRPr="00B96FAE">
        <w:rPr>
          <w:rFonts w:ascii="Arial" w:hAnsi="Arial" w:cs="Arial"/>
          <w:b/>
          <w:color w:val="FF0000"/>
          <w:sz w:val="22"/>
        </w:rPr>
        <w:t>CIRCUMSTANCES BEYOND THE CONTROL OF THE SCHOOL</w:t>
      </w:r>
    </w:p>
    <w:p w:rsidR="00992D7B" w:rsidRPr="00B96FAE" w:rsidRDefault="00992D7B" w:rsidP="00992D7B">
      <w:pPr>
        <w:jc w:val="both"/>
        <w:rPr>
          <w:rFonts w:ascii="Arial" w:hAnsi="Arial" w:cs="Arial"/>
          <w:color w:val="FF0000"/>
          <w:sz w:val="22"/>
        </w:rPr>
      </w:pPr>
    </w:p>
    <w:p w:rsidR="00992D7B" w:rsidRPr="00607417" w:rsidRDefault="00992D7B" w:rsidP="00992D7B">
      <w:pPr>
        <w:jc w:val="both"/>
        <w:rPr>
          <w:rFonts w:ascii="Arial" w:hAnsi="Arial" w:cs="Arial"/>
          <w:sz w:val="22"/>
        </w:rPr>
      </w:pPr>
      <w:r w:rsidRPr="00607417">
        <w:rPr>
          <w:rFonts w:ascii="Arial" w:hAnsi="Arial" w:cs="Arial"/>
          <w:sz w:val="22"/>
        </w:rPr>
        <w:t>In times of events beyond the school’s control, i.e. pandemics, flooding, fires, tornadoes, etc. where a school’s normal operations are impeded, temporarily or fully stopped during the school year, the school will continue to provide an instructional program using alternative methods that may include online learning or alternative school settings.  In such events it is understood that the school must continue to employ its faculty and staff to insure instruction continues.  Accordingly, tuition payments to the school must also continue to be paid throughout the year as per contractual agreement between the school and those who have made the financial commitment for those tuition payments.</w:t>
      </w:r>
    </w:p>
    <w:p w:rsidR="00992D7B" w:rsidRPr="00607417" w:rsidRDefault="00992D7B" w:rsidP="00992D7B">
      <w:pPr>
        <w:rPr>
          <w:rFonts w:ascii="Arial" w:hAnsi="Arial" w:cs="Arial"/>
        </w:rPr>
      </w:pPr>
    </w:p>
    <w:p w:rsidR="00992D7B" w:rsidRPr="00D92226" w:rsidRDefault="00992D7B" w:rsidP="00992D7B">
      <w:pPr>
        <w:rPr>
          <w:rFonts w:ascii="Arial" w:hAnsi="Arial" w:cs="Arial"/>
          <w:b/>
          <w:sz w:val="22"/>
          <w:szCs w:val="22"/>
        </w:rPr>
      </w:pPr>
    </w:p>
    <w:p w:rsidR="00992D7B" w:rsidRPr="00ED44AD" w:rsidRDefault="00992D7B" w:rsidP="00992D7B">
      <w:pPr>
        <w:rPr>
          <w:rFonts w:ascii="Arial" w:hAnsi="Arial" w:cs="Arial"/>
          <w:sz w:val="20"/>
          <w:szCs w:val="20"/>
        </w:rPr>
      </w:pPr>
    </w:p>
    <w:p w:rsidR="00ED44AD" w:rsidRDefault="00ED44AD" w:rsidP="00DE24A4">
      <w:pPr>
        <w:rPr>
          <w:rFonts w:ascii="Arial" w:hAnsi="Arial" w:cs="Arial"/>
          <w:sz w:val="22"/>
          <w:szCs w:val="22"/>
        </w:rPr>
      </w:pPr>
    </w:p>
    <w:p w:rsidR="00607417" w:rsidRDefault="00607417" w:rsidP="00607417">
      <w:pPr>
        <w:jc w:val="center"/>
        <w:rPr>
          <w:rFonts w:ascii="Arial" w:hAnsi="Arial" w:cs="Arial"/>
          <w:b/>
          <w:sz w:val="22"/>
        </w:rPr>
      </w:pPr>
    </w:p>
    <w:sectPr w:rsidR="00607417" w:rsidSect="00B96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D3"/>
    <w:rsid w:val="0001619C"/>
    <w:rsid w:val="00062B7A"/>
    <w:rsid w:val="000B00EE"/>
    <w:rsid w:val="000D47CC"/>
    <w:rsid w:val="0011583C"/>
    <w:rsid w:val="00134E27"/>
    <w:rsid w:val="001A4B08"/>
    <w:rsid w:val="001D08C4"/>
    <w:rsid w:val="001D3EA7"/>
    <w:rsid w:val="002E5983"/>
    <w:rsid w:val="002F706F"/>
    <w:rsid w:val="00330D4F"/>
    <w:rsid w:val="00361287"/>
    <w:rsid w:val="00377361"/>
    <w:rsid w:val="00404A42"/>
    <w:rsid w:val="00410C83"/>
    <w:rsid w:val="00415060"/>
    <w:rsid w:val="004B37A8"/>
    <w:rsid w:val="004D3E8D"/>
    <w:rsid w:val="00585F85"/>
    <w:rsid w:val="00607417"/>
    <w:rsid w:val="00641248"/>
    <w:rsid w:val="00654894"/>
    <w:rsid w:val="00655812"/>
    <w:rsid w:val="00671E94"/>
    <w:rsid w:val="00750E39"/>
    <w:rsid w:val="00757B72"/>
    <w:rsid w:val="007D2633"/>
    <w:rsid w:val="00821F82"/>
    <w:rsid w:val="00862784"/>
    <w:rsid w:val="00890679"/>
    <w:rsid w:val="00892121"/>
    <w:rsid w:val="008D1B8A"/>
    <w:rsid w:val="008E3A0A"/>
    <w:rsid w:val="0090404C"/>
    <w:rsid w:val="00910BEF"/>
    <w:rsid w:val="00963DCA"/>
    <w:rsid w:val="0097344D"/>
    <w:rsid w:val="00980A6C"/>
    <w:rsid w:val="00992D7B"/>
    <w:rsid w:val="0099541B"/>
    <w:rsid w:val="009B45F6"/>
    <w:rsid w:val="00A658EF"/>
    <w:rsid w:val="00A660AE"/>
    <w:rsid w:val="00AE0896"/>
    <w:rsid w:val="00B20F67"/>
    <w:rsid w:val="00B22910"/>
    <w:rsid w:val="00B914D7"/>
    <w:rsid w:val="00B96FAE"/>
    <w:rsid w:val="00BB1944"/>
    <w:rsid w:val="00C0619A"/>
    <w:rsid w:val="00C95753"/>
    <w:rsid w:val="00D070E0"/>
    <w:rsid w:val="00D35A17"/>
    <w:rsid w:val="00D65436"/>
    <w:rsid w:val="00D92226"/>
    <w:rsid w:val="00DE24A4"/>
    <w:rsid w:val="00E26CD3"/>
    <w:rsid w:val="00E42967"/>
    <w:rsid w:val="00E554BE"/>
    <w:rsid w:val="00ED44AD"/>
    <w:rsid w:val="00F602FE"/>
    <w:rsid w:val="00F702F5"/>
    <w:rsid w:val="00FB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C382F4-C796-4381-A460-6A4DE250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0F67"/>
    <w:rPr>
      <w:color w:val="0563C1"/>
      <w:u w:val="single"/>
    </w:rPr>
  </w:style>
  <w:style w:type="paragraph" w:styleId="BalloonText">
    <w:name w:val="Balloon Text"/>
    <w:basedOn w:val="Normal"/>
    <w:link w:val="BalloonTextChar"/>
    <w:rsid w:val="00F702F5"/>
    <w:rPr>
      <w:rFonts w:ascii="Segoe UI" w:hAnsi="Segoe UI" w:cs="Segoe UI"/>
      <w:sz w:val="18"/>
      <w:szCs w:val="18"/>
    </w:rPr>
  </w:style>
  <w:style w:type="character" w:customStyle="1" w:styleId="BalloonTextChar">
    <w:name w:val="Balloon Text Char"/>
    <w:link w:val="BalloonText"/>
    <w:rsid w:val="00F70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Catholic Academy of Niagara Falls</vt:lpstr>
    </vt:vector>
  </TitlesOfParts>
  <Company>Prince of Peace School</Company>
  <LinksUpToDate>false</LinksUpToDate>
  <CharactersWithSpaces>3969</CharactersWithSpaces>
  <SharedDoc>false</SharedDoc>
  <HLinks>
    <vt:vector size="6" baseType="variant">
      <vt:variant>
        <vt:i4>4915231</vt:i4>
      </vt:variant>
      <vt:variant>
        <vt:i4>0</vt:i4>
      </vt:variant>
      <vt:variant>
        <vt:i4>0</vt:i4>
      </vt:variant>
      <vt:variant>
        <vt:i4>5</vt:i4>
      </vt:variant>
      <vt:variant>
        <vt:lpwstr>http://www.bisonfund.com/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Academy of Niagara Falls</dc:title>
  <dc:subject/>
  <dc:creator>Prince of Peace School</dc:creator>
  <cp:keywords/>
  <dc:description/>
  <cp:lastModifiedBy>Sue Kline</cp:lastModifiedBy>
  <cp:revision>6</cp:revision>
  <cp:lastPrinted>2021-01-21T18:51:00Z</cp:lastPrinted>
  <dcterms:created xsi:type="dcterms:W3CDTF">2021-01-18T16:14:00Z</dcterms:created>
  <dcterms:modified xsi:type="dcterms:W3CDTF">2021-01-21T18:51:00Z</dcterms:modified>
</cp:coreProperties>
</file>